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A" w:rsidRPr="00741867" w:rsidRDefault="003E76EA" w:rsidP="00826DD0">
      <w:pPr>
        <w:spacing w:after="0" w:line="240" w:lineRule="auto"/>
        <w:ind w:left="5954"/>
        <w:rPr>
          <w:rFonts w:ascii="Times New Roman" w:eastAsia="Calibri" w:hAnsi="Times New Roman" w:cs="Times New Roman"/>
        </w:rPr>
      </w:pPr>
    </w:p>
    <w:p w:rsidR="00BA6701" w:rsidRPr="00741867" w:rsidRDefault="00BA6701" w:rsidP="00BA6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67">
        <w:rPr>
          <w:rFonts w:ascii="Times New Roman" w:hAnsi="Times New Roman" w:cs="Times New Roman"/>
          <w:b/>
          <w:sz w:val="24"/>
          <w:szCs w:val="24"/>
        </w:rPr>
        <w:t>ЗАЯВЛЕНИЕ О ПРИСОЕДИНЕНИИ</w:t>
      </w:r>
    </w:p>
    <w:p w:rsidR="00426D6C" w:rsidRDefault="00BA6701" w:rsidP="00BA6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67">
        <w:rPr>
          <w:rFonts w:ascii="Times New Roman" w:hAnsi="Times New Roman" w:cs="Times New Roman"/>
          <w:b/>
          <w:sz w:val="24"/>
          <w:szCs w:val="24"/>
        </w:rPr>
        <w:t xml:space="preserve">к Договору об информационно-технологическом взаимодействии </w:t>
      </w:r>
    </w:p>
    <w:p w:rsidR="00BA6701" w:rsidRDefault="00BA6701" w:rsidP="00BA6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67">
        <w:rPr>
          <w:rFonts w:ascii="Times New Roman" w:hAnsi="Times New Roman" w:cs="Times New Roman"/>
          <w:b/>
          <w:sz w:val="24"/>
          <w:szCs w:val="24"/>
        </w:rPr>
        <w:t xml:space="preserve">при осуществлении переводов </w:t>
      </w:r>
    </w:p>
    <w:p w:rsidR="00581FB9" w:rsidRPr="00741867" w:rsidRDefault="00581FB9" w:rsidP="00BA6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701" w:rsidRDefault="00BA6701" w:rsidP="00BA670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67">
        <w:rPr>
          <w:rFonts w:ascii="Times New Roman" w:hAnsi="Times New Roman" w:cs="Times New Roman"/>
          <w:sz w:val="24"/>
          <w:szCs w:val="24"/>
        </w:rPr>
        <w:t xml:space="preserve">г. </w:t>
      </w:r>
      <w:r w:rsidR="005D58EE">
        <w:rPr>
          <w:rFonts w:ascii="Times New Roman" w:hAnsi="Times New Roman" w:cs="Times New Roman"/>
          <w:sz w:val="24"/>
          <w:szCs w:val="24"/>
        </w:rPr>
        <w:t>Донецк</w:t>
      </w:r>
      <w:r w:rsidRPr="00741867">
        <w:rPr>
          <w:rFonts w:ascii="Times New Roman" w:hAnsi="Times New Roman" w:cs="Times New Roman"/>
          <w:sz w:val="24"/>
          <w:szCs w:val="24"/>
        </w:rPr>
        <w:t xml:space="preserve"> </w:t>
      </w:r>
      <w:r w:rsidRPr="00741867">
        <w:rPr>
          <w:rFonts w:ascii="Times New Roman" w:hAnsi="Times New Roman" w:cs="Times New Roman"/>
          <w:sz w:val="24"/>
          <w:szCs w:val="24"/>
        </w:rPr>
        <w:tab/>
        <w:t>«___» __________20__г</w:t>
      </w:r>
    </w:p>
    <w:p w:rsidR="00581FB9" w:rsidRPr="00741867" w:rsidRDefault="00581FB9" w:rsidP="00BA670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701" w:rsidRPr="00741867" w:rsidRDefault="00BA6701" w:rsidP="00BA670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BA6701" w:rsidRPr="00741867" w:rsidTr="006A280C">
        <w:tc>
          <w:tcPr>
            <w:tcW w:w="5524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или физического лица – предпринимателя</w:t>
            </w:r>
          </w:p>
        </w:tc>
        <w:tc>
          <w:tcPr>
            <w:tcW w:w="3821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01" w:rsidRPr="00741867" w:rsidTr="006A280C">
        <w:tc>
          <w:tcPr>
            <w:tcW w:w="5524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Код ИКЮЛ/РНФЛП</w:t>
            </w:r>
          </w:p>
        </w:tc>
        <w:tc>
          <w:tcPr>
            <w:tcW w:w="3821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01" w:rsidRPr="00741867" w:rsidTr="006A280C">
        <w:tc>
          <w:tcPr>
            <w:tcW w:w="5524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821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01" w:rsidRPr="00741867" w:rsidTr="006A280C">
        <w:tc>
          <w:tcPr>
            <w:tcW w:w="5524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821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01" w:rsidRPr="00741867" w:rsidTr="006A280C">
        <w:tc>
          <w:tcPr>
            <w:tcW w:w="5524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Действует в лице (должность)</w:t>
            </w:r>
          </w:p>
        </w:tc>
        <w:tc>
          <w:tcPr>
            <w:tcW w:w="3821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01" w:rsidRPr="00741867" w:rsidTr="006A280C">
        <w:tc>
          <w:tcPr>
            <w:tcW w:w="5524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1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01" w:rsidRPr="00741867" w:rsidTr="006A280C">
        <w:tc>
          <w:tcPr>
            <w:tcW w:w="5524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Основания полномочий (устав/доверенность)</w:t>
            </w:r>
          </w:p>
        </w:tc>
        <w:tc>
          <w:tcPr>
            <w:tcW w:w="3821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01" w:rsidRPr="00741867" w:rsidTr="006A280C">
        <w:tc>
          <w:tcPr>
            <w:tcW w:w="5524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Реквизиты доверенности</w:t>
            </w:r>
          </w:p>
        </w:tc>
        <w:tc>
          <w:tcPr>
            <w:tcW w:w="3821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01" w:rsidRPr="00741867" w:rsidTr="006A280C">
        <w:tc>
          <w:tcPr>
            <w:tcW w:w="5524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3821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01" w:rsidRPr="00741867" w:rsidTr="006A280C">
        <w:tc>
          <w:tcPr>
            <w:tcW w:w="5524" w:type="dxa"/>
          </w:tcPr>
          <w:p w:rsidR="00BA6701" w:rsidRPr="00741867" w:rsidRDefault="00BA6701" w:rsidP="00581FB9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581FB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821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01" w:rsidRPr="00741867" w:rsidTr="006A280C">
        <w:tc>
          <w:tcPr>
            <w:tcW w:w="5524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821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01" w:rsidRPr="00741867" w:rsidTr="006A280C">
        <w:tc>
          <w:tcPr>
            <w:tcW w:w="5524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21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01" w:rsidRPr="00741867" w:rsidTr="006A280C">
        <w:tc>
          <w:tcPr>
            <w:tcW w:w="5524" w:type="dxa"/>
          </w:tcPr>
          <w:p w:rsidR="00BA6701" w:rsidRPr="0074186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1" w:type="dxa"/>
          </w:tcPr>
          <w:p w:rsidR="00BA6701" w:rsidRPr="00911F17" w:rsidRDefault="00BA6701" w:rsidP="006A280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0127" w:rsidRPr="00741867" w:rsidTr="00393D29">
        <w:tc>
          <w:tcPr>
            <w:tcW w:w="5524" w:type="dxa"/>
            <w:tcBorders>
              <w:bottom w:val="single" w:sz="4" w:space="0" w:color="auto"/>
            </w:tcBorders>
          </w:tcPr>
          <w:p w:rsidR="005B0127" w:rsidRPr="00741867" w:rsidRDefault="005B0127" w:rsidP="005B01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Почтовый адрес для корреспонденции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5B0127" w:rsidRPr="00741867" w:rsidRDefault="005B0127" w:rsidP="005B01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29" w:rsidRPr="00741867" w:rsidTr="001C6A8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29" w:rsidRPr="00741867" w:rsidRDefault="00393D29" w:rsidP="005B01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0127" w:rsidRPr="00741867" w:rsidTr="00393D29">
        <w:tc>
          <w:tcPr>
            <w:tcW w:w="5524" w:type="dxa"/>
            <w:tcBorders>
              <w:top w:val="single" w:sz="4" w:space="0" w:color="auto"/>
            </w:tcBorders>
          </w:tcPr>
          <w:p w:rsidR="005B0127" w:rsidRPr="00741867" w:rsidRDefault="005B0127" w:rsidP="005B01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5B0127" w:rsidRPr="00911F17" w:rsidRDefault="005B0127" w:rsidP="005B01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27" w:rsidRPr="00741867" w:rsidTr="006A280C">
        <w:tc>
          <w:tcPr>
            <w:tcW w:w="5524" w:type="dxa"/>
          </w:tcPr>
          <w:p w:rsidR="005B0127" w:rsidRPr="00741867" w:rsidRDefault="005B0127" w:rsidP="005B01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Код банка</w:t>
            </w:r>
          </w:p>
        </w:tc>
        <w:tc>
          <w:tcPr>
            <w:tcW w:w="3821" w:type="dxa"/>
          </w:tcPr>
          <w:p w:rsidR="005B0127" w:rsidRPr="00741867" w:rsidRDefault="005B0127" w:rsidP="005B01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27" w:rsidRPr="00741867" w:rsidTr="006A280C">
        <w:tc>
          <w:tcPr>
            <w:tcW w:w="5524" w:type="dxa"/>
          </w:tcPr>
          <w:p w:rsidR="005B0127" w:rsidRPr="00741867" w:rsidRDefault="005B0127" w:rsidP="005B01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Текущий счет</w:t>
            </w:r>
          </w:p>
        </w:tc>
        <w:tc>
          <w:tcPr>
            <w:tcW w:w="3821" w:type="dxa"/>
          </w:tcPr>
          <w:p w:rsidR="005B0127" w:rsidRPr="00741867" w:rsidRDefault="005B0127" w:rsidP="005B01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29" w:rsidRPr="00741867" w:rsidTr="00EB1D8D">
        <w:tc>
          <w:tcPr>
            <w:tcW w:w="9345" w:type="dxa"/>
            <w:gridSpan w:val="2"/>
          </w:tcPr>
          <w:p w:rsidR="00393D29" w:rsidRPr="00741867" w:rsidRDefault="00393D29" w:rsidP="005B01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по размеру Платежа, рос</w:t>
            </w:r>
            <w:r w:rsidR="002F56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</w:tc>
      </w:tr>
      <w:tr w:rsidR="005B0127" w:rsidRPr="00741867" w:rsidTr="006A280C">
        <w:tc>
          <w:tcPr>
            <w:tcW w:w="5524" w:type="dxa"/>
          </w:tcPr>
          <w:p w:rsidR="005B0127" w:rsidRDefault="005B0127" w:rsidP="005B01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минимально (1,00 росс. руб.)</w:t>
            </w:r>
          </w:p>
        </w:tc>
        <w:tc>
          <w:tcPr>
            <w:tcW w:w="3821" w:type="dxa"/>
          </w:tcPr>
          <w:p w:rsidR="005B0127" w:rsidRPr="00741867" w:rsidRDefault="005B0127" w:rsidP="00393D29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27" w:rsidRPr="00741867" w:rsidTr="006A280C">
        <w:tc>
          <w:tcPr>
            <w:tcW w:w="5524" w:type="dxa"/>
          </w:tcPr>
          <w:p w:rsidR="005B0127" w:rsidRDefault="005B0127" w:rsidP="005B01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максимально (до 15 000,00 росс. руб.)</w:t>
            </w:r>
          </w:p>
        </w:tc>
        <w:tc>
          <w:tcPr>
            <w:tcW w:w="3821" w:type="dxa"/>
          </w:tcPr>
          <w:p w:rsidR="005B0127" w:rsidRPr="00741867" w:rsidRDefault="005B0127" w:rsidP="00393D29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701" w:rsidRDefault="00BA6701" w:rsidP="00BA6701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FB9" w:rsidRPr="00741867" w:rsidRDefault="00581FB9" w:rsidP="00BA6701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701" w:rsidRDefault="00BA6701" w:rsidP="006E52DC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92E8F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41867">
        <w:rPr>
          <w:rFonts w:ascii="Times New Roman" w:hAnsi="Times New Roman" w:cs="Times New Roman"/>
          <w:sz w:val="24"/>
          <w:szCs w:val="24"/>
        </w:rPr>
        <w:t>,</w:t>
      </w:r>
      <w:r w:rsidR="006E52DC" w:rsidRPr="00741867">
        <w:rPr>
          <w:rFonts w:ascii="Times New Roman" w:hAnsi="Times New Roman" w:cs="Times New Roman"/>
          <w:sz w:val="24"/>
          <w:szCs w:val="24"/>
        </w:rPr>
        <w:t xml:space="preserve"> </w:t>
      </w:r>
      <w:r w:rsidRPr="00741867">
        <w:rPr>
          <w:rFonts w:ascii="Times New Roman" w:hAnsi="Times New Roman" w:cs="Times New Roman"/>
          <w:sz w:val="24"/>
          <w:szCs w:val="24"/>
        </w:rPr>
        <w:t>(далее – Получатель), в лице</w:t>
      </w:r>
      <w:r w:rsidR="00CE468D">
        <w:rPr>
          <w:rFonts w:ascii="Times New Roman" w:hAnsi="Times New Roman" w:cs="Times New Roman"/>
          <w:sz w:val="24"/>
          <w:szCs w:val="24"/>
        </w:rPr>
        <w:t xml:space="preserve"> </w:t>
      </w:r>
      <w:r w:rsidR="00C92E8F">
        <w:rPr>
          <w:rFonts w:ascii="Times New Roman" w:hAnsi="Times New Roman" w:cs="Times New Roman"/>
          <w:sz w:val="24"/>
          <w:szCs w:val="24"/>
        </w:rPr>
        <w:t>__________________</w:t>
      </w:r>
      <w:r w:rsidRPr="00741867">
        <w:rPr>
          <w:rFonts w:ascii="Times New Roman" w:hAnsi="Times New Roman" w:cs="Times New Roman"/>
          <w:sz w:val="24"/>
          <w:szCs w:val="24"/>
        </w:rPr>
        <w:t>,</w:t>
      </w:r>
      <w:r w:rsidR="006E52DC">
        <w:rPr>
          <w:rFonts w:ascii="Times New Roman" w:hAnsi="Times New Roman" w:cs="Times New Roman"/>
          <w:sz w:val="24"/>
          <w:szCs w:val="24"/>
        </w:rPr>
        <w:t xml:space="preserve"> </w:t>
      </w:r>
      <w:r w:rsidRPr="00741867">
        <w:rPr>
          <w:rFonts w:ascii="Times New Roman" w:hAnsi="Times New Roman" w:cs="Times New Roman"/>
          <w:sz w:val="24"/>
          <w:szCs w:val="24"/>
        </w:rPr>
        <w:t xml:space="preserve">действующий на основании </w:t>
      </w:r>
      <w:r w:rsidR="00C92E8F">
        <w:rPr>
          <w:rFonts w:ascii="Times New Roman" w:hAnsi="Times New Roman" w:cs="Times New Roman"/>
          <w:sz w:val="24"/>
          <w:szCs w:val="24"/>
        </w:rPr>
        <w:t>____________________</w:t>
      </w:r>
      <w:r w:rsidRPr="00741867">
        <w:rPr>
          <w:rFonts w:ascii="Times New Roman" w:hAnsi="Times New Roman" w:cs="Times New Roman"/>
          <w:sz w:val="24"/>
          <w:szCs w:val="24"/>
        </w:rPr>
        <w:t xml:space="preserve"> подтверждаем полное и безоговорочное присоединение к условиям Договора об информационно-технологическом взаимодействии при осуществлении переводов (далее – Договор), опубликованного на официальном сайте Общества с ограниченной ответственностью «Финансовая компания «РОСТ» (далее – Оператор системы) по адресу: </w:t>
      </w:r>
      <w:hyperlink r:id="rId8" w:history="1">
        <w:r w:rsidRPr="00741867">
          <w:rPr>
            <w:rStyle w:val="af0"/>
            <w:rFonts w:ascii="Times New Roman" w:hAnsi="Times New Roman" w:cs="Times New Roman"/>
            <w:sz w:val="24"/>
            <w:szCs w:val="24"/>
          </w:rPr>
          <w:t>www.rost-dnr.ru</w:t>
        </w:r>
      </w:hyperlink>
      <w:r w:rsidRPr="00741867">
        <w:rPr>
          <w:rFonts w:ascii="Times New Roman" w:hAnsi="Times New Roman" w:cs="Times New Roman"/>
          <w:sz w:val="24"/>
          <w:szCs w:val="24"/>
        </w:rPr>
        <w:t>, с учетом следующих предлагаемых Оператором системы вариантов регулирования отношений, предусмотренных пунктами Договора:</w:t>
      </w:r>
    </w:p>
    <w:p w:rsidR="006E52DC" w:rsidRDefault="006E52DC" w:rsidP="006E52DC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2DC" w:rsidRDefault="006E52DC" w:rsidP="006E52DC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2DC" w:rsidRPr="00741867" w:rsidRDefault="006E52DC" w:rsidP="006E52DC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BA6701" w:rsidRPr="00741867" w:rsidTr="006A280C">
        <w:tc>
          <w:tcPr>
            <w:tcW w:w="988" w:type="dxa"/>
          </w:tcPr>
          <w:p w:rsidR="00BA6701" w:rsidRPr="00741867" w:rsidRDefault="00BA6701" w:rsidP="006A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2835" w:type="dxa"/>
          </w:tcPr>
          <w:p w:rsidR="00BA6701" w:rsidRPr="00741867" w:rsidRDefault="00BA6701" w:rsidP="006A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(указать)</w:t>
            </w:r>
          </w:p>
        </w:tc>
      </w:tr>
      <w:tr w:rsidR="00BA6701" w:rsidRPr="00741867" w:rsidTr="006A280C">
        <w:trPr>
          <w:trHeight w:val="397"/>
        </w:trPr>
        <w:tc>
          <w:tcPr>
            <w:tcW w:w="988" w:type="dxa"/>
            <w:vAlign w:val="center"/>
          </w:tcPr>
          <w:p w:rsidR="00BA6701" w:rsidRPr="00741867" w:rsidRDefault="00BA6701" w:rsidP="006A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835" w:type="dxa"/>
          </w:tcPr>
          <w:p w:rsidR="00BA6701" w:rsidRPr="00741867" w:rsidRDefault="00BA6701" w:rsidP="006A2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867">
              <w:rPr>
                <w:rFonts w:ascii="Times New Roman" w:hAnsi="Times New Roman" w:cs="Times New Roman"/>
                <w:sz w:val="52"/>
                <w:szCs w:val="52"/>
              </w:rPr>
              <w:t>□</w:t>
            </w:r>
            <w:r w:rsidRPr="00741867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  <w:r w:rsidRPr="00741867">
              <w:rPr>
                <w:rFonts w:ascii="Times New Roman" w:hAnsi="Times New Roman" w:cs="Times New Roman"/>
                <w:sz w:val="52"/>
                <w:szCs w:val="52"/>
              </w:rPr>
              <w:t>□</w:t>
            </w:r>
            <w:r w:rsidRPr="007418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186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0" b="952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2D135" id="Прямоугольник 6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" fillcolor="white [3201]" stroked="f" strokeweight="1pt">
                      <w10:anchorlock/>
                    </v:rect>
                  </w:pict>
                </mc:Fallback>
              </mc:AlternateContent>
            </w:r>
            <w:r w:rsidRPr="00741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186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67096" wp14:editId="4BF92B91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7661910</wp:posOffset>
                      </wp:positionV>
                      <wp:extent cx="190500" cy="180975"/>
                      <wp:effectExtent l="0" t="0" r="0" b="952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C7524" id="Прямоугольник 3" o:spid="_x0000_s1026" style="position:absolute;margin-left:198.3pt;margin-top:603.3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" fillcolor="white [3201]" stroked="f" strokeweight="1pt"/>
                  </w:pict>
                </mc:Fallback>
              </mc:AlternateContent>
            </w:r>
          </w:p>
        </w:tc>
      </w:tr>
      <w:tr w:rsidR="00BA6701" w:rsidRPr="00741867" w:rsidTr="006A280C">
        <w:trPr>
          <w:trHeight w:val="397"/>
        </w:trPr>
        <w:tc>
          <w:tcPr>
            <w:tcW w:w="988" w:type="dxa"/>
            <w:vAlign w:val="center"/>
          </w:tcPr>
          <w:p w:rsidR="00BA6701" w:rsidRPr="00741867" w:rsidRDefault="00BA6701" w:rsidP="006A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BA6701" w:rsidRPr="00741867" w:rsidRDefault="00BA6701" w:rsidP="006A2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867">
              <w:rPr>
                <w:rFonts w:ascii="Times New Roman" w:hAnsi="Times New Roman" w:cs="Times New Roman"/>
                <w:sz w:val="52"/>
                <w:szCs w:val="52"/>
              </w:rPr>
              <w:t>□</w:t>
            </w:r>
            <w:r w:rsidRPr="00741867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  <w:r w:rsidRPr="00741867">
              <w:rPr>
                <w:rFonts w:ascii="Times New Roman" w:hAnsi="Times New Roman" w:cs="Times New Roman"/>
                <w:sz w:val="52"/>
                <w:szCs w:val="52"/>
              </w:rPr>
              <w:t>□</w:t>
            </w:r>
            <w:r w:rsidRPr="007418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186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C5225" wp14:editId="76E85C89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7661910</wp:posOffset>
                      </wp:positionV>
                      <wp:extent cx="190500" cy="180975"/>
                      <wp:effectExtent l="0" t="0" r="0" b="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E401D" id="Прямоугольник 14" o:spid="_x0000_s1026" style="position:absolute;margin-left:198.3pt;margin-top:603.3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" filled="f" stroked="f" strokeweight="1pt"/>
                  </w:pict>
                </mc:Fallback>
              </mc:AlternateContent>
            </w:r>
            <w:r w:rsidRPr="007418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41867">
              <w:rPr>
                <w:rFonts w:ascii="Times New Roman" w:hAnsi="Times New Roman" w:cs="Times New Roman"/>
                <w:sz w:val="52"/>
                <w:szCs w:val="52"/>
              </w:rPr>
              <w:t>□</w:t>
            </w:r>
            <w:r w:rsidRPr="0074186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32E0CA" wp14:editId="79E68A4F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7661910</wp:posOffset>
                      </wp:positionV>
                      <wp:extent cx="190500" cy="180975"/>
                      <wp:effectExtent l="0" t="0" r="0" b="952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C206" id="Прямоугольник 16" o:spid="_x0000_s1026" style="position:absolute;margin-left:198.3pt;margin-top:603.3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" fillcolor="white [3201]" stroked="f" strokeweight="1pt"/>
                  </w:pict>
                </mc:Fallback>
              </mc:AlternateContent>
            </w:r>
            <w:r w:rsidRPr="007418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26D6C" w:rsidRDefault="00426D6C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FB9" w:rsidRDefault="00581FB9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FB9" w:rsidRDefault="00581FB9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FB9" w:rsidRDefault="00581FB9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01" w:rsidRPr="00741867" w:rsidRDefault="00BA6701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1867">
        <w:rPr>
          <w:rFonts w:ascii="Times New Roman" w:hAnsi="Times New Roman" w:cs="Times New Roman"/>
          <w:sz w:val="24"/>
          <w:szCs w:val="24"/>
        </w:rPr>
        <w:t>Ставки вознаграждения</w:t>
      </w: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3C53AA" w:rsidRPr="00741867" w:rsidTr="003C53AA">
        <w:trPr>
          <w:trHeight w:val="885"/>
        </w:trPr>
        <w:tc>
          <w:tcPr>
            <w:tcW w:w="5240" w:type="dxa"/>
            <w:vMerge w:val="restart"/>
            <w:vAlign w:val="center"/>
          </w:tcPr>
          <w:p w:rsidR="003C53AA" w:rsidRPr="00741867" w:rsidRDefault="003C53AA" w:rsidP="006A280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услуг</w:t>
            </w:r>
          </w:p>
        </w:tc>
        <w:tc>
          <w:tcPr>
            <w:tcW w:w="4394" w:type="dxa"/>
            <w:vMerge w:val="restart"/>
            <w:vAlign w:val="center"/>
          </w:tcPr>
          <w:p w:rsidR="003C53AA" w:rsidRPr="00741867" w:rsidRDefault="003C53AA" w:rsidP="006A280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6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вознаграждения, уплачиваемого Оператору системы Получателем, %</w:t>
            </w:r>
          </w:p>
        </w:tc>
      </w:tr>
      <w:tr w:rsidR="003C53AA" w:rsidRPr="00741867" w:rsidTr="003C53AA">
        <w:trPr>
          <w:trHeight w:val="276"/>
        </w:trPr>
        <w:tc>
          <w:tcPr>
            <w:tcW w:w="5240" w:type="dxa"/>
            <w:vMerge/>
            <w:vAlign w:val="center"/>
          </w:tcPr>
          <w:p w:rsidR="003C53AA" w:rsidRPr="00741867" w:rsidRDefault="003C53AA" w:rsidP="006A280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C53AA" w:rsidRPr="00741867" w:rsidRDefault="003C53AA" w:rsidP="006A280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AA" w:rsidRPr="00741867" w:rsidTr="003C53AA">
        <w:tc>
          <w:tcPr>
            <w:tcW w:w="5240" w:type="dxa"/>
          </w:tcPr>
          <w:p w:rsidR="003C53AA" w:rsidRPr="00741867" w:rsidRDefault="00393D29" w:rsidP="00393D29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C53AA" w:rsidRPr="00741867" w:rsidRDefault="00393D29" w:rsidP="00393D29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037D" w:rsidRPr="00741867" w:rsidRDefault="003A037D" w:rsidP="00962486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01" w:rsidRPr="00741867" w:rsidRDefault="00BA6701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7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</w:p>
    <w:p w:rsidR="00BA6701" w:rsidRPr="00741867" w:rsidRDefault="00BA6701" w:rsidP="00473C4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7">
        <w:rPr>
          <w:rFonts w:ascii="Times New Roman" w:hAnsi="Times New Roman" w:cs="Times New Roman"/>
          <w:sz w:val="24"/>
          <w:szCs w:val="24"/>
        </w:rPr>
        <w:t>представитель Получателя</w:t>
      </w:r>
      <w:r w:rsidR="00393D29">
        <w:rPr>
          <w:rFonts w:ascii="Times New Roman" w:hAnsi="Times New Roman" w:cs="Times New Roman"/>
          <w:sz w:val="24"/>
          <w:szCs w:val="24"/>
        </w:rPr>
        <w:t xml:space="preserve">: </w:t>
      </w:r>
      <w:r w:rsidR="00153727">
        <w:rPr>
          <w:rFonts w:ascii="Times New Roman" w:hAnsi="Times New Roman" w:cs="Times New Roman"/>
          <w:sz w:val="24"/>
          <w:szCs w:val="24"/>
        </w:rPr>
        <w:t>Директор</w:t>
      </w:r>
      <w:r w:rsidR="005D58EE">
        <w:rPr>
          <w:rFonts w:ascii="Times New Roman" w:hAnsi="Times New Roman" w:cs="Times New Roman"/>
          <w:sz w:val="24"/>
          <w:szCs w:val="24"/>
        </w:rPr>
        <w:t xml:space="preserve"> </w:t>
      </w:r>
      <w:r w:rsidR="00153727">
        <w:rPr>
          <w:rFonts w:ascii="Times New Roman" w:hAnsi="Times New Roman" w:cs="Times New Roman"/>
          <w:sz w:val="24"/>
          <w:szCs w:val="24"/>
        </w:rPr>
        <w:t>____________________</w:t>
      </w:r>
      <w:r w:rsidR="005D5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701" w:rsidRPr="00741867" w:rsidRDefault="00BA6701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537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3D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2E29">
        <w:rPr>
          <w:rFonts w:ascii="Times New Roman" w:hAnsi="Times New Roman" w:cs="Times New Roman"/>
          <w:sz w:val="24"/>
          <w:szCs w:val="24"/>
        </w:rPr>
        <w:t xml:space="preserve"> </w:t>
      </w:r>
      <w:r w:rsidRPr="00741867">
        <w:rPr>
          <w:rFonts w:ascii="Times New Roman" w:hAnsi="Times New Roman" w:cs="Times New Roman"/>
          <w:sz w:val="24"/>
          <w:szCs w:val="24"/>
        </w:rPr>
        <w:t>М.П.</w:t>
      </w:r>
    </w:p>
    <w:p w:rsidR="00BA6701" w:rsidRPr="00741867" w:rsidRDefault="00BA6701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01" w:rsidRPr="00741867" w:rsidRDefault="00BA6701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01" w:rsidRPr="00741867" w:rsidRDefault="00BA6701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7">
        <w:rPr>
          <w:rFonts w:ascii="Times New Roman" w:hAnsi="Times New Roman" w:cs="Times New Roman"/>
          <w:sz w:val="24"/>
          <w:szCs w:val="24"/>
        </w:rPr>
        <w:t>Акцепт Оператора системы:</w:t>
      </w:r>
    </w:p>
    <w:p w:rsidR="00BA6701" w:rsidRPr="00741867" w:rsidRDefault="00BA6701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01" w:rsidRPr="00741867" w:rsidRDefault="00BA6701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7">
        <w:rPr>
          <w:rFonts w:ascii="Times New Roman" w:hAnsi="Times New Roman" w:cs="Times New Roman"/>
          <w:sz w:val="24"/>
          <w:szCs w:val="24"/>
        </w:rPr>
        <w:t>Заявление о присоединении принято и информация для заключения Договора проверены.</w:t>
      </w:r>
    </w:p>
    <w:p w:rsidR="00BA6701" w:rsidRPr="00741867" w:rsidRDefault="00BA6701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7">
        <w:rPr>
          <w:rFonts w:ascii="Times New Roman" w:hAnsi="Times New Roman" w:cs="Times New Roman"/>
          <w:sz w:val="24"/>
          <w:szCs w:val="24"/>
        </w:rPr>
        <w:t>Договор заключен «____» ________________ г.</w:t>
      </w:r>
    </w:p>
    <w:p w:rsidR="00BA6701" w:rsidRPr="00741867" w:rsidRDefault="00BA6701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01" w:rsidRPr="00741867" w:rsidRDefault="00BA6701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7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</w:p>
    <w:p w:rsidR="00BA6701" w:rsidRPr="00741867" w:rsidRDefault="00BA6701" w:rsidP="00BA6701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7">
        <w:rPr>
          <w:rFonts w:ascii="Times New Roman" w:hAnsi="Times New Roman" w:cs="Times New Roman"/>
          <w:sz w:val="24"/>
          <w:szCs w:val="24"/>
        </w:rPr>
        <w:t>Оператора системы</w:t>
      </w:r>
      <w:r w:rsidR="00393D29">
        <w:rPr>
          <w:rFonts w:ascii="Times New Roman" w:hAnsi="Times New Roman" w:cs="Times New Roman"/>
          <w:sz w:val="24"/>
          <w:szCs w:val="24"/>
        </w:rPr>
        <w:t>:</w:t>
      </w:r>
      <w:r w:rsidRPr="007418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372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741867">
        <w:rPr>
          <w:rFonts w:ascii="Times New Roman" w:hAnsi="Times New Roman" w:cs="Times New Roman"/>
          <w:sz w:val="24"/>
          <w:szCs w:val="24"/>
        </w:rPr>
        <w:t>____________________</w:t>
      </w:r>
      <w:r w:rsidR="00CA4020">
        <w:rPr>
          <w:rFonts w:ascii="Times New Roman" w:hAnsi="Times New Roman" w:cs="Times New Roman"/>
          <w:sz w:val="24"/>
          <w:szCs w:val="24"/>
        </w:rPr>
        <w:t xml:space="preserve"> </w:t>
      </w:r>
      <w:r w:rsidR="00153727">
        <w:rPr>
          <w:rFonts w:ascii="Times New Roman" w:hAnsi="Times New Roman" w:cs="Times New Roman"/>
          <w:sz w:val="24"/>
          <w:szCs w:val="24"/>
        </w:rPr>
        <w:t>А.Н. Серый</w:t>
      </w:r>
      <w:r w:rsidRPr="00741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27" w:rsidRDefault="00BA6701" w:rsidP="003F09F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537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3D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3727">
        <w:rPr>
          <w:rFonts w:ascii="Times New Roman" w:hAnsi="Times New Roman" w:cs="Times New Roman"/>
          <w:sz w:val="24"/>
          <w:szCs w:val="24"/>
        </w:rPr>
        <w:t>М.П.</w:t>
      </w:r>
    </w:p>
    <w:p w:rsidR="00153727" w:rsidRPr="00153727" w:rsidRDefault="00153727" w:rsidP="00153727">
      <w:pPr>
        <w:rPr>
          <w:rFonts w:ascii="Times New Roman" w:hAnsi="Times New Roman" w:cs="Times New Roman"/>
          <w:sz w:val="24"/>
          <w:szCs w:val="24"/>
        </w:rPr>
      </w:pPr>
    </w:p>
    <w:p w:rsidR="00153727" w:rsidRPr="00153727" w:rsidRDefault="00153727" w:rsidP="00153727">
      <w:pPr>
        <w:rPr>
          <w:rFonts w:ascii="Times New Roman" w:hAnsi="Times New Roman" w:cs="Times New Roman"/>
          <w:sz w:val="24"/>
          <w:szCs w:val="24"/>
        </w:rPr>
      </w:pPr>
    </w:p>
    <w:p w:rsidR="00153727" w:rsidRPr="00153727" w:rsidRDefault="00153727" w:rsidP="00153727">
      <w:pPr>
        <w:rPr>
          <w:rFonts w:ascii="Times New Roman" w:hAnsi="Times New Roman" w:cs="Times New Roman"/>
          <w:sz w:val="24"/>
          <w:szCs w:val="24"/>
        </w:rPr>
      </w:pPr>
    </w:p>
    <w:p w:rsidR="00153727" w:rsidRPr="00153727" w:rsidRDefault="00153727" w:rsidP="00153727">
      <w:pPr>
        <w:rPr>
          <w:rFonts w:ascii="Times New Roman" w:hAnsi="Times New Roman" w:cs="Times New Roman"/>
          <w:sz w:val="24"/>
          <w:szCs w:val="24"/>
        </w:rPr>
      </w:pPr>
    </w:p>
    <w:p w:rsidR="00153727" w:rsidRPr="00153727" w:rsidRDefault="00153727" w:rsidP="00153727">
      <w:pPr>
        <w:rPr>
          <w:rFonts w:ascii="Times New Roman" w:hAnsi="Times New Roman" w:cs="Times New Roman"/>
          <w:sz w:val="24"/>
          <w:szCs w:val="24"/>
        </w:rPr>
      </w:pPr>
    </w:p>
    <w:p w:rsidR="00153727" w:rsidRPr="00153727" w:rsidRDefault="00153727" w:rsidP="00153727">
      <w:pPr>
        <w:rPr>
          <w:rFonts w:ascii="Times New Roman" w:hAnsi="Times New Roman" w:cs="Times New Roman"/>
          <w:sz w:val="24"/>
          <w:szCs w:val="24"/>
        </w:rPr>
      </w:pPr>
    </w:p>
    <w:p w:rsidR="00153727" w:rsidRPr="00153727" w:rsidRDefault="00153727" w:rsidP="00153727">
      <w:pPr>
        <w:rPr>
          <w:rFonts w:ascii="Times New Roman" w:hAnsi="Times New Roman" w:cs="Times New Roman"/>
          <w:sz w:val="24"/>
          <w:szCs w:val="24"/>
        </w:rPr>
      </w:pPr>
    </w:p>
    <w:p w:rsidR="00153727" w:rsidRPr="00153727" w:rsidRDefault="00153727" w:rsidP="00153727">
      <w:pPr>
        <w:rPr>
          <w:rFonts w:ascii="Times New Roman" w:hAnsi="Times New Roman" w:cs="Times New Roman"/>
          <w:sz w:val="24"/>
          <w:szCs w:val="24"/>
        </w:rPr>
      </w:pPr>
    </w:p>
    <w:p w:rsidR="00153727" w:rsidRPr="00153727" w:rsidRDefault="00153727" w:rsidP="00153727">
      <w:pPr>
        <w:rPr>
          <w:rFonts w:ascii="Times New Roman" w:hAnsi="Times New Roman" w:cs="Times New Roman"/>
          <w:sz w:val="24"/>
          <w:szCs w:val="24"/>
        </w:rPr>
      </w:pPr>
    </w:p>
    <w:p w:rsidR="00826DD0" w:rsidRPr="009E1F44" w:rsidRDefault="00826DD0" w:rsidP="00153727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826DD0" w:rsidRPr="009E1F44" w:rsidSect="00D9337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1C" w:rsidRDefault="0051341C" w:rsidP="00550E68">
      <w:pPr>
        <w:spacing w:after="0" w:line="240" w:lineRule="auto"/>
      </w:pPr>
      <w:r>
        <w:separator/>
      </w:r>
    </w:p>
  </w:endnote>
  <w:endnote w:type="continuationSeparator" w:id="0">
    <w:p w:rsidR="0051341C" w:rsidRDefault="0051341C" w:rsidP="0055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1C" w:rsidRDefault="0051341C" w:rsidP="00550E68">
      <w:pPr>
        <w:spacing w:after="0" w:line="240" w:lineRule="auto"/>
      </w:pPr>
      <w:r>
        <w:separator/>
      </w:r>
    </w:p>
  </w:footnote>
  <w:footnote w:type="continuationSeparator" w:id="0">
    <w:p w:rsidR="0051341C" w:rsidRDefault="0051341C" w:rsidP="0055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085"/>
    <w:multiLevelType w:val="multilevel"/>
    <w:tmpl w:val="C06ED8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DB2234"/>
    <w:multiLevelType w:val="multilevel"/>
    <w:tmpl w:val="05DAD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776FB9"/>
    <w:multiLevelType w:val="hybridMultilevel"/>
    <w:tmpl w:val="83803D02"/>
    <w:lvl w:ilvl="0" w:tplc="2B1E6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BD5C3E"/>
    <w:multiLevelType w:val="hybridMultilevel"/>
    <w:tmpl w:val="6CE89B58"/>
    <w:lvl w:ilvl="0" w:tplc="F42CD7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7A358C"/>
    <w:multiLevelType w:val="hybridMultilevel"/>
    <w:tmpl w:val="187A44E2"/>
    <w:lvl w:ilvl="0" w:tplc="DE6A4BB6">
      <w:start w:val="1"/>
      <w:numFmt w:val="decimal"/>
      <w:lvlText w:val="%1)"/>
      <w:lvlJc w:val="left"/>
      <w:pPr>
        <w:ind w:left="3479" w:hanging="360"/>
      </w:pPr>
    </w:lvl>
    <w:lvl w:ilvl="1" w:tplc="041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5" w15:restartNumberingAfterBreak="0">
    <w:nsid w:val="3F5850D6"/>
    <w:multiLevelType w:val="multilevel"/>
    <w:tmpl w:val="DCAEB1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3584C93"/>
    <w:multiLevelType w:val="hybridMultilevel"/>
    <w:tmpl w:val="F54ADFD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72985"/>
    <w:multiLevelType w:val="hybridMultilevel"/>
    <w:tmpl w:val="5DE22EBE"/>
    <w:lvl w:ilvl="0" w:tplc="479EE136">
      <w:start w:val="1"/>
      <w:numFmt w:val="decimal"/>
      <w:lvlText w:val="%1)"/>
      <w:lvlJc w:val="left"/>
      <w:pPr>
        <w:ind w:left="1634" w:hanging="360"/>
      </w:pPr>
    </w:lvl>
    <w:lvl w:ilvl="1" w:tplc="041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8" w15:restartNumberingAfterBreak="0">
    <w:nsid w:val="578D0D59"/>
    <w:multiLevelType w:val="multilevel"/>
    <w:tmpl w:val="7DE098C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142F6E"/>
    <w:multiLevelType w:val="multilevel"/>
    <w:tmpl w:val="3FECB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AC3002"/>
    <w:multiLevelType w:val="hybridMultilevel"/>
    <w:tmpl w:val="68121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F21647"/>
    <w:multiLevelType w:val="multilevel"/>
    <w:tmpl w:val="27EAA2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4DE3E45"/>
    <w:multiLevelType w:val="hybridMultilevel"/>
    <w:tmpl w:val="29B0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45371"/>
    <w:multiLevelType w:val="hybridMultilevel"/>
    <w:tmpl w:val="10BE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7"/>
    <w:rsid w:val="000026B5"/>
    <w:rsid w:val="00002DB6"/>
    <w:rsid w:val="00012419"/>
    <w:rsid w:val="0002261E"/>
    <w:rsid w:val="00033690"/>
    <w:rsid w:val="00055779"/>
    <w:rsid w:val="000559E1"/>
    <w:rsid w:val="000634B0"/>
    <w:rsid w:val="00072152"/>
    <w:rsid w:val="00084A6E"/>
    <w:rsid w:val="00086C49"/>
    <w:rsid w:val="00095145"/>
    <w:rsid w:val="000A1B94"/>
    <w:rsid w:val="000E1116"/>
    <w:rsid w:val="00101AC6"/>
    <w:rsid w:val="00106756"/>
    <w:rsid w:val="00111657"/>
    <w:rsid w:val="00130C96"/>
    <w:rsid w:val="00133748"/>
    <w:rsid w:val="001418E2"/>
    <w:rsid w:val="00153727"/>
    <w:rsid w:val="0015739B"/>
    <w:rsid w:val="00160CA8"/>
    <w:rsid w:val="00183581"/>
    <w:rsid w:val="00187D6D"/>
    <w:rsid w:val="00196F00"/>
    <w:rsid w:val="001A52AC"/>
    <w:rsid w:val="001A68D0"/>
    <w:rsid w:val="001A6D0E"/>
    <w:rsid w:val="001B1E89"/>
    <w:rsid w:val="001C1E14"/>
    <w:rsid w:val="001D5806"/>
    <w:rsid w:val="001D7879"/>
    <w:rsid w:val="001E29B3"/>
    <w:rsid w:val="001F3A18"/>
    <w:rsid w:val="002051EF"/>
    <w:rsid w:val="0020650A"/>
    <w:rsid w:val="002150A6"/>
    <w:rsid w:val="0023550F"/>
    <w:rsid w:val="002372B5"/>
    <w:rsid w:val="002428FA"/>
    <w:rsid w:val="00246C61"/>
    <w:rsid w:val="00253A72"/>
    <w:rsid w:val="002650AB"/>
    <w:rsid w:val="00267542"/>
    <w:rsid w:val="0027653F"/>
    <w:rsid w:val="002B09C2"/>
    <w:rsid w:val="002B77FC"/>
    <w:rsid w:val="002D1F71"/>
    <w:rsid w:val="002D3964"/>
    <w:rsid w:val="002E155A"/>
    <w:rsid w:val="002E6091"/>
    <w:rsid w:val="002F39E3"/>
    <w:rsid w:val="002F416D"/>
    <w:rsid w:val="002F566F"/>
    <w:rsid w:val="002F6E3D"/>
    <w:rsid w:val="002F7AA5"/>
    <w:rsid w:val="0031104B"/>
    <w:rsid w:val="003205D3"/>
    <w:rsid w:val="00334A45"/>
    <w:rsid w:val="00343535"/>
    <w:rsid w:val="003555A3"/>
    <w:rsid w:val="00380FA7"/>
    <w:rsid w:val="00393D29"/>
    <w:rsid w:val="003A037D"/>
    <w:rsid w:val="003C02F6"/>
    <w:rsid w:val="003C53AA"/>
    <w:rsid w:val="003D4136"/>
    <w:rsid w:val="003E76EA"/>
    <w:rsid w:val="003F09F0"/>
    <w:rsid w:val="003F2ABB"/>
    <w:rsid w:val="003F43B3"/>
    <w:rsid w:val="00410906"/>
    <w:rsid w:val="00414938"/>
    <w:rsid w:val="00426D6C"/>
    <w:rsid w:val="00432289"/>
    <w:rsid w:val="00460054"/>
    <w:rsid w:val="00465036"/>
    <w:rsid w:val="00473C4D"/>
    <w:rsid w:val="004A0F87"/>
    <w:rsid w:val="004A3B86"/>
    <w:rsid w:val="004A615E"/>
    <w:rsid w:val="004B48FF"/>
    <w:rsid w:val="004B60E6"/>
    <w:rsid w:val="004C1AE3"/>
    <w:rsid w:val="004D2B9F"/>
    <w:rsid w:val="004E2999"/>
    <w:rsid w:val="004F493D"/>
    <w:rsid w:val="00506295"/>
    <w:rsid w:val="00506838"/>
    <w:rsid w:val="0051341C"/>
    <w:rsid w:val="005258D0"/>
    <w:rsid w:val="0054476B"/>
    <w:rsid w:val="00550E68"/>
    <w:rsid w:val="0055728A"/>
    <w:rsid w:val="00565F04"/>
    <w:rsid w:val="00566498"/>
    <w:rsid w:val="00581FB9"/>
    <w:rsid w:val="0059294B"/>
    <w:rsid w:val="0059339D"/>
    <w:rsid w:val="005A15BF"/>
    <w:rsid w:val="005B0127"/>
    <w:rsid w:val="005C135A"/>
    <w:rsid w:val="005C3D85"/>
    <w:rsid w:val="005C4681"/>
    <w:rsid w:val="005D58EE"/>
    <w:rsid w:val="00603385"/>
    <w:rsid w:val="0060557C"/>
    <w:rsid w:val="00612F36"/>
    <w:rsid w:val="006345E1"/>
    <w:rsid w:val="00634CC0"/>
    <w:rsid w:val="0063652C"/>
    <w:rsid w:val="006379FD"/>
    <w:rsid w:val="00644C1B"/>
    <w:rsid w:val="00676D44"/>
    <w:rsid w:val="00677AF5"/>
    <w:rsid w:val="006806B7"/>
    <w:rsid w:val="006847F5"/>
    <w:rsid w:val="006B454F"/>
    <w:rsid w:val="006C05D6"/>
    <w:rsid w:val="006E52DC"/>
    <w:rsid w:val="00702E29"/>
    <w:rsid w:val="0070478E"/>
    <w:rsid w:val="00733F1D"/>
    <w:rsid w:val="00741867"/>
    <w:rsid w:val="00747095"/>
    <w:rsid w:val="0076619E"/>
    <w:rsid w:val="00774D0B"/>
    <w:rsid w:val="00774EFC"/>
    <w:rsid w:val="00795716"/>
    <w:rsid w:val="007A0B8B"/>
    <w:rsid w:val="007B0B15"/>
    <w:rsid w:val="007B2826"/>
    <w:rsid w:val="007C1B11"/>
    <w:rsid w:val="007D4302"/>
    <w:rsid w:val="007E6F35"/>
    <w:rsid w:val="00802946"/>
    <w:rsid w:val="00817D54"/>
    <w:rsid w:val="00820A1D"/>
    <w:rsid w:val="00826DD0"/>
    <w:rsid w:val="00857D0E"/>
    <w:rsid w:val="0089654F"/>
    <w:rsid w:val="0089784E"/>
    <w:rsid w:val="008A0E3D"/>
    <w:rsid w:val="008A7EB5"/>
    <w:rsid w:val="008C442D"/>
    <w:rsid w:val="00911F17"/>
    <w:rsid w:val="009207AE"/>
    <w:rsid w:val="009366C2"/>
    <w:rsid w:val="009506E9"/>
    <w:rsid w:val="009550B0"/>
    <w:rsid w:val="00956868"/>
    <w:rsid w:val="00957596"/>
    <w:rsid w:val="00962486"/>
    <w:rsid w:val="00996556"/>
    <w:rsid w:val="009D1797"/>
    <w:rsid w:val="009D2B4A"/>
    <w:rsid w:val="009D30AB"/>
    <w:rsid w:val="00A0310A"/>
    <w:rsid w:val="00A07B8D"/>
    <w:rsid w:val="00A27273"/>
    <w:rsid w:val="00A451CB"/>
    <w:rsid w:val="00A456D8"/>
    <w:rsid w:val="00A5502B"/>
    <w:rsid w:val="00A8231F"/>
    <w:rsid w:val="00A9170D"/>
    <w:rsid w:val="00AA007B"/>
    <w:rsid w:val="00AA4674"/>
    <w:rsid w:val="00AB1FA8"/>
    <w:rsid w:val="00AB746E"/>
    <w:rsid w:val="00AF4ECA"/>
    <w:rsid w:val="00B0290E"/>
    <w:rsid w:val="00B05914"/>
    <w:rsid w:val="00B16B23"/>
    <w:rsid w:val="00B275A1"/>
    <w:rsid w:val="00B277A1"/>
    <w:rsid w:val="00B5676B"/>
    <w:rsid w:val="00B77BF8"/>
    <w:rsid w:val="00B83FFC"/>
    <w:rsid w:val="00BA6701"/>
    <w:rsid w:val="00BF5BA8"/>
    <w:rsid w:val="00C0380E"/>
    <w:rsid w:val="00C21E65"/>
    <w:rsid w:val="00C349A1"/>
    <w:rsid w:val="00C351D4"/>
    <w:rsid w:val="00C36C00"/>
    <w:rsid w:val="00C432A0"/>
    <w:rsid w:val="00C57015"/>
    <w:rsid w:val="00C662AC"/>
    <w:rsid w:val="00C92E8F"/>
    <w:rsid w:val="00C94B23"/>
    <w:rsid w:val="00CA4020"/>
    <w:rsid w:val="00CA7E8E"/>
    <w:rsid w:val="00CC11AE"/>
    <w:rsid w:val="00CE4494"/>
    <w:rsid w:val="00CE468D"/>
    <w:rsid w:val="00CF3249"/>
    <w:rsid w:val="00CF41FA"/>
    <w:rsid w:val="00CF785A"/>
    <w:rsid w:val="00D01607"/>
    <w:rsid w:val="00D039E2"/>
    <w:rsid w:val="00D17229"/>
    <w:rsid w:val="00D23FE4"/>
    <w:rsid w:val="00D5446C"/>
    <w:rsid w:val="00D55813"/>
    <w:rsid w:val="00D60088"/>
    <w:rsid w:val="00D742DB"/>
    <w:rsid w:val="00D9337D"/>
    <w:rsid w:val="00DA0077"/>
    <w:rsid w:val="00DA1DCD"/>
    <w:rsid w:val="00DA72C8"/>
    <w:rsid w:val="00DB2C73"/>
    <w:rsid w:val="00DC1AD8"/>
    <w:rsid w:val="00DC45CF"/>
    <w:rsid w:val="00DC5139"/>
    <w:rsid w:val="00DC74B9"/>
    <w:rsid w:val="00DD2CBE"/>
    <w:rsid w:val="00E00285"/>
    <w:rsid w:val="00E01D42"/>
    <w:rsid w:val="00E02981"/>
    <w:rsid w:val="00E1648B"/>
    <w:rsid w:val="00E31BB7"/>
    <w:rsid w:val="00E40E26"/>
    <w:rsid w:val="00E43B85"/>
    <w:rsid w:val="00E47824"/>
    <w:rsid w:val="00E516EB"/>
    <w:rsid w:val="00E53315"/>
    <w:rsid w:val="00E80859"/>
    <w:rsid w:val="00E90F4F"/>
    <w:rsid w:val="00E942FC"/>
    <w:rsid w:val="00E97CB5"/>
    <w:rsid w:val="00EA5A1A"/>
    <w:rsid w:val="00EE1A01"/>
    <w:rsid w:val="00EE77A8"/>
    <w:rsid w:val="00F04265"/>
    <w:rsid w:val="00F06883"/>
    <w:rsid w:val="00F07742"/>
    <w:rsid w:val="00F27E3A"/>
    <w:rsid w:val="00F347A2"/>
    <w:rsid w:val="00F47109"/>
    <w:rsid w:val="00F71454"/>
    <w:rsid w:val="00FB2E81"/>
    <w:rsid w:val="00FB7A7F"/>
    <w:rsid w:val="00FD783A"/>
    <w:rsid w:val="00FE34A0"/>
    <w:rsid w:val="00FF4278"/>
    <w:rsid w:val="00FF4A7E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1AD41-A3EF-47A0-B542-E7F3240C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E68"/>
  </w:style>
  <w:style w:type="paragraph" w:styleId="a5">
    <w:name w:val="footer"/>
    <w:basedOn w:val="a"/>
    <w:link w:val="a6"/>
    <w:unhideWhenUsed/>
    <w:rsid w:val="0055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50E68"/>
  </w:style>
  <w:style w:type="character" w:styleId="a7">
    <w:name w:val="annotation reference"/>
    <w:basedOn w:val="a0"/>
    <w:uiPriority w:val="99"/>
    <w:semiHidden/>
    <w:unhideWhenUsed/>
    <w:rsid w:val="00DC1AD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C1A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C1A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1A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1AD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1AD8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basedOn w:val="a0"/>
    <w:link w:val="4"/>
    <w:locked/>
    <w:rsid w:val="00C21E65"/>
    <w:rPr>
      <w:shd w:val="clear" w:color="auto" w:fill="FFFFFF"/>
    </w:rPr>
  </w:style>
  <w:style w:type="paragraph" w:customStyle="1" w:styleId="4">
    <w:name w:val="Основной текст4"/>
    <w:basedOn w:val="a"/>
    <w:link w:val="ae"/>
    <w:rsid w:val="00C21E65"/>
    <w:pPr>
      <w:shd w:val="clear" w:color="auto" w:fill="FFFFFF"/>
      <w:spacing w:before="300" w:after="0" w:line="254" w:lineRule="exact"/>
      <w:ind w:hanging="540"/>
      <w:jc w:val="both"/>
    </w:pPr>
  </w:style>
  <w:style w:type="character" w:customStyle="1" w:styleId="af">
    <w:name w:val="Основной текст + Полужирный"/>
    <w:basedOn w:val="a0"/>
    <w:rsid w:val="00C21E65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</w:rPr>
  </w:style>
  <w:style w:type="character" w:styleId="af0">
    <w:name w:val="Hyperlink"/>
    <w:basedOn w:val="a0"/>
    <w:uiPriority w:val="99"/>
    <w:unhideWhenUsed/>
    <w:rsid w:val="00C21E65"/>
    <w:rPr>
      <w:color w:val="0563C1" w:themeColor="hyperlink"/>
      <w:u w:val="single"/>
    </w:rPr>
  </w:style>
  <w:style w:type="paragraph" w:styleId="af1">
    <w:name w:val="No Spacing"/>
    <w:qFormat/>
    <w:rsid w:val="001A52AC"/>
    <w:pPr>
      <w:suppressAutoHyphens/>
      <w:spacing w:after="0" w:line="240" w:lineRule="auto"/>
    </w:pPr>
    <w:rPr>
      <w:rFonts w:ascii="Calibri" w:eastAsia="Calibri" w:hAnsi="Calibri" w:cs="Mangal"/>
      <w:color w:val="00000A"/>
      <w:sz w:val="20"/>
    </w:rPr>
  </w:style>
  <w:style w:type="paragraph" w:styleId="af2">
    <w:name w:val="List Paragraph"/>
    <w:basedOn w:val="a"/>
    <w:uiPriority w:val="34"/>
    <w:qFormat/>
    <w:rsid w:val="0002261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C1A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3">
    <w:name w:val="Table Grid"/>
    <w:basedOn w:val="a1"/>
    <w:uiPriority w:val="39"/>
    <w:rsid w:val="00BA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BA670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A6701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BA6701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9506E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506E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50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-dn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B3CF-F4C5-473C-A3E4-B61F27A3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Смоляга</dc:creator>
  <cp:keywords/>
  <dc:description/>
  <cp:lastModifiedBy>Балабанова Наталья Дмитриевна</cp:lastModifiedBy>
  <cp:revision>2</cp:revision>
  <cp:lastPrinted>2018-06-08T08:45:00Z</cp:lastPrinted>
  <dcterms:created xsi:type="dcterms:W3CDTF">2018-06-12T12:15:00Z</dcterms:created>
  <dcterms:modified xsi:type="dcterms:W3CDTF">2018-06-12T12:15:00Z</dcterms:modified>
</cp:coreProperties>
</file>